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BE6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C651C19">
      <w:pPr>
        <w:adjustRightInd w:val="0"/>
        <w:snapToGrid w:val="0"/>
        <w:spacing w:line="408" w:lineRule="auto"/>
        <w:rPr>
          <w:rFonts w:ascii="黑体" w:hAnsi="黑体" w:eastAsia="黑体"/>
          <w:szCs w:val="32"/>
        </w:rPr>
      </w:pPr>
    </w:p>
    <w:p w14:paraId="41EAF87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D37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3402B7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3636FE5">
            <w:pPr>
              <w:adjustRightInd w:val="0"/>
              <w:snapToGrid w:val="0"/>
              <w:jc w:val="center"/>
              <w:rPr>
                <w:rFonts w:ascii="宋体" w:hAnsi="宋体" w:eastAsia="宋体"/>
                <w:sz w:val="21"/>
                <w:szCs w:val="21"/>
              </w:rPr>
            </w:pPr>
            <w:r>
              <w:rPr>
                <w:rFonts w:hint="eastAsia" w:ascii="宋体" w:hAnsi="宋体" w:eastAsia="宋体"/>
                <w:sz w:val="21"/>
                <w:szCs w:val="21"/>
              </w:rPr>
              <w:t>广东永恒化学制剂有限公司年增20万吨次氯酸钠项目</w:t>
            </w:r>
          </w:p>
        </w:tc>
      </w:tr>
      <w:tr w14:paraId="049D7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9FCA6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870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14:paraId="7B0353B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3469A14">
            <w:pPr>
              <w:adjustRightInd w:val="0"/>
              <w:snapToGrid w:val="0"/>
              <w:rPr>
                <w:rFonts w:ascii="宋体" w:hAnsi="宋体" w:eastAsia="宋体"/>
                <w:sz w:val="21"/>
                <w:szCs w:val="21"/>
              </w:rPr>
            </w:pPr>
          </w:p>
          <w:p w14:paraId="6F0D2803">
            <w:pPr>
              <w:adjustRightInd w:val="0"/>
              <w:snapToGrid w:val="0"/>
              <w:rPr>
                <w:rFonts w:ascii="宋体" w:hAnsi="宋体" w:eastAsia="宋体"/>
                <w:sz w:val="21"/>
                <w:szCs w:val="21"/>
              </w:rPr>
            </w:pPr>
          </w:p>
          <w:p w14:paraId="297AE646">
            <w:pPr>
              <w:adjustRightInd w:val="0"/>
              <w:snapToGrid w:val="0"/>
              <w:rPr>
                <w:rFonts w:ascii="宋体" w:hAnsi="宋体" w:eastAsia="宋体"/>
                <w:sz w:val="21"/>
                <w:szCs w:val="21"/>
              </w:rPr>
            </w:pPr>
            <w:bookmarkStart w:id="0" w:name="_GoBack"/>
            <w:bookmarkEnd w:id="0"/>
          </w:p>
          <w:p w14:paraId="7DEA816E">
            <w:pPr>
              <w:adjustRightInd w:val="0"/>
              <w:snapToGrid w:val="0"/>
              <w:rPr>
                <w:rFonts w:ascii="宋体" w:hAnsi="宋体" w:eastAsia="宋体"/>
                <w:sz w:val="21"/>
                <w:szCs w:val="21"/>
              </w:rPr>
            </w:pPr>
          </w:p>
          <w:p w14:paraId="2405AF66">
            <w:pPr>
              <w:adjustRightInd w:val="0"/>
              <w:snapToGrid w:val="0"/>
              <w:rPr>
                <w:rFonts w:ascii="宋体" w:hAnsi="宋体" w:eastAsia="宋体"/>
                <w:sz w:val="21"/>
                <w:szCs w:val="21"/>
              </w:rPr>
            </w:pPr>
          </w:p>
          <w:p w14:paraId="245CAFAA">
            <w:pPr>
              <w:adjustRightInd w:val="0"/>
              <w:snapToGrid w:val="0"/>
              <w:rPr>
                <w:rFonts w:ascii="宋体" w:hAnsi="宋体" w:eastAsia="宋体"/>
                <w:sz w:val="21"/>
                <w:szCs w:val="21"/>
              </w:rPr>
            </w:pPr>
          </w:p>
          <w:p w14:paraId="435FA107">
            <w:pPr>
              <w:adjustRightInd w:val="0"/>
              <w:snapToGrid w:val="0"/>
              <w:rPr>
                <w:rFonts w:ascii="宋体" w:hAnsi="宋体" w:eastAsia="宋体"/>
                <w:sz w:val="21"/>
                <w:szCs w:val="21"/>
              </w:rPr>
            </w:pPr>
          </w:p>
          <w:p w14:paraId="0DA17C6C">
            <w:pPr>
              <w:adjustRightInd w:val="0"/>
              <w:snapToGrid w:val="0"/>
              <w:rPr>
                <w:rFonts w:ascii="宋体" w:hAnsi="宋体" w:eastAsia="宋体"/>
                <w:sz w:val="21"/>
                <w:szCs w:val="21"/>
              </w:rPr>
            </w:pPr>
          </w:p>
          <w:p w14:paraId="28239919">
            <w:pPr>
              <w:adjustRightInd w:val="0"/>
              <w:snapToGrid w:val="0"/>
              <w:rPr>
                <w:rFonts w:ascii="宋体" w:hAnsi="宋体" w:eastAsia="宋体"/>
                <w:sz w:val="21"/>
                <w:szCs w:val="21"/>
              </w:rPr>
            </w:pPr>
          </w:p>
          <w:p w14:paraId="28D5F470">
            <w:pPr>
              <w:adjustRightInd w:val="0"/>
              <w:snapToGrid w:val="0"/>
              <w:rPr>
                <w:rFonts w:ascii="宋体" w:hAnsi="宋体" w:eastAsia="宋体"/>
                <w:sz w:val="21"/>
                <w:szCs w:val="21"/>
              </w:rPr>
            </w:pPr>
          </w:p>
          <w:p w14:paraId="775BDE55">
            <w:pPr>
              <w:adjustRightInd w:val="0"/>
              <w:snapToGrid w:val="0"/>
              <w:rPr>
                <w:rFonts w:ascii="宋体" w:hAnsi="宋体" w:eastAsia="宋体"/>
                <w:sz w:val="21"/>
                <w:szCs w:val="21"/>
              </w:rPr>
            </w:pPr>
          </w:p>
          <w:p w14:paraId="6ECF4654">
            <w:pPr>
              <w:adjustRightInd w:val="0"/>
              <w:snapToGrid w:val="0"/>
              <w:rPr>
                <w:rFonts w:ascii="宋体" w:hAnsi="宋体" w:eastAsia="宋体"/>
                <w:sz w:val="21"/>
                <w:szCs w:val="21"/>
              </w:rPr>
            </w:pPr>
          </w:p>
          <w:p w14:paraId="3DF0A7AF">
            <w:pPr>
              <w:adjustRightInd w:val="0"/>
              <w:snapToGrid w:val="0"/>
              <w:rPr>
                <w:rFonts w:ascii="宋体" w:hAnsi="宋体" w:eastAsia="宋体"/>
                <w:sz w:val="21"/>
                <w:szCs w:val="21"/>
              </w:rPr>
            </w:pPr>
          </w:p>
          <w:p w14:paraId="6416306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F0BE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D66866">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9E9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D219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D66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6597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FF31E89">
            <w:pPr>
              <w:adjustRightInd w:val="0"/>
              <w:snapToGrid w:val="0"/>
              <w:rPr>
                <w:rFonts w:ascii="宋体" w:hAnsi="宋体" w:eastAsia="宋体"/>
                <w:sz w:val="21"/>
                <w:szCs w:val="21"/>
              </w:rPr>
            </w:pPr>
          </w:p>
        </w:tc>
      </w:tr>
      <w:tr w14:paraId="33FA9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FA05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5807B5D">
            <w:pPr>
              <w:adjustRightInd w:val="0"/>
              <w:snapToGrid w:val="0"/>
              <w:rPr>
                <w:rFonts w:ascii="宋体" w:hAnsi="宋体" w:eastAsia="宋体"/>
                <w:sz w:val="21"/>
                <w:szCs w:val="21"/>
              </w:rPr>
            </w:pPr>
          </w:p>
        </w:tc>
      </w:tr>
      <w:tr w14:paraId="45D15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87EE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61334F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4866CE">
            <w:pPr>
              <w:adjustRightInd w:val="0"/>
              <w:snapToGrid w:val="0"/>
              <w:rPr>
                <w:rFonts w:ascii="宋体" w:hAnsi="宋体" w:eastAsia="宋体"/>
                <w:sz w:val="21"/>
                <w:szCs w:val="21"/>
              </w:rPr>
            </w:pPr>
          </w:p>
        </w:tc>
      </w:tr>
      <w:tr w14:paraId="3ADEA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C245CF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4B07673">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510BB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42F70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CC0B2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75DAF9">
            <w:pPr>
              <w:adjustRightInd w:val="0"/>
              <w:snapToGrid w:val="0"/>
              <w:rPr>
                <w:rFonts w:ascii="宋体" w:hAnsi="宋体" w:eastAsia="宋体"/>
                <w:sz w:val="21"/>
                <w:szCs w:val="21"/>
              </w:rPr>
            </w:pPr>
          </w:p>
          <w:p w14:paraId="0A8985F9">
            <w:pPr>
              <w:adjustRightInd w:val="0"/>
              <w:snapToGrid w:val="0"/>
              <w:rPr>
                <w:rFonts w:ascii="宋体" w:hAnsi="宋体" w:eastAsia="宋体"/>
                <w:sz w:val="21"/>
                <w:szCs w:val="21"/>
              </w:rPr>
            </w:pPr>
          </w:p>
          <w:p w14:paraId="6365E6B9">
            <w:pPr>
              <w:adjustRightInd w:val="0"/>
              <w:snapToGrid w:val="0"/>
              <w:rPr>
                <w:rFonts w:ascii="宋体" w:hAnsi="宋体" w:eastAsia="宋体"/>
                <w:sz w:val="21"/>
                <w:szCs w:val="21"/>
              </w:rPr>
            </w:pPr>
          </w:p>
          <w:p w14:paraId="6C53EC2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C3B0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26927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1F22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86CEB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C5345D">
            <w:pPr>
              <w:adjustRightInd w:val="0"/>
              <w:snapToGrid w:val="0"/>
              <w:rPr>
                <w:rFonts w:ascii="宋体" w:hAnsi="宋体" w:eastAsia="宋体"/>
                <w:b/>
                <w:bCs/>
                <w:sz w:val="21"/>
                <w:szCs w:val="21"/>
              </w:rPr>
            </w:pPr>
          </w:p>
        </w:tc>
      </w:tr>
      <w:tr w14:paraId="26F1C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9A03D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4901297">
            <w:pPr>
              <w:adjustRightInd w:val="0"/>
              <w:snapToGrid w:val="0"/>
              <w:rPr>
                <w:rFonts w:ascii="宋体" w:hAnsi="宋体" w:eastAsia="宋体"/>
                <w:b/>
                <w:bCs/>
                <w:sz w:val="21"/>
                <w:szCs w:val="21"/>
              </w:rPr>
            </w:pPr>
          </w:p>
        </w:tc>
      </w:tr>
      <w:tr w14:paraId="45BE6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377E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DA8C1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52E051">
            <w:pPr>
              <w:adjustRightInd w:val="0"/>
              <w:snapToGrid w:val="0"/>
              <w:rPr>
                <w:rFonts w:ascii="宋体" w:hAnsi="宋体" w:eastAsia="宋体"/>
                <w:b/>
                <w:bCs/>
                <w:sz w:val="21"/>
                <w:szCs w:val="21"/>
              </w:rPr>
            </w:pPr>
          </w:p>
        </w:tc>
      </w:tr>
      <w:tr w14:paraId="46A87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17322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F4D09DF">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62371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91AB0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3067F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64D4436"/>
    <w:rsid w:val="40165B47"/>
    <w:rsid w:val="44EB321A"/>
    <w:rsid w:val="45F62E66"/>
    <w:rsid w:val="480007B7"/>
    <w:rsid w:val="55EC1738"/>
    <w:rsid w:val="57024CA5"/>
    <w:rsid w:val="5A7D18EA"/>
    <w:rsid w:val="5B575BD5"/>
    <w:rsid w:val="6D535020"/>
    <w:rsid w:val="6DA63861"/>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406</Words>
  <Characters>406</Characters>
  <Lines>4</Lines>
  <Paragraphs>1</Paragraphs>
  <TotalTime>0</TotalTime>
  <ScaleCrop>false</ScaleCrop>
  <LinksUpToDate>false</LinksUpToDate>
  <CharactersWithSpaces>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2025-07-07T01:22:51Z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8B8624475E9540D18760D2A5FA49C736</vt:lpwstr>
  </property>
  <property fmtid="{D5CDD505-2E9C-101B-9397-08002B2CF9AE}" pid="4" name="KSOTemplateDocerSaveRecord">
    <vt:lpwstr>eyJoZGlkIjoiMmU5ZWUwMDgzNjgyYWMwOGVkODJmYjY1NmZlMjk2ZGIiLCJ1c2VySWQiOiIxMzE4ODAzNTUwIn0=</vt:lpwstr>
  </property>
</Properties>
</file>